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1569C" w:rsidRPr="00EA4EBE" w:rsidTr="00B1511C">
        <w:tc>
          <w:tcPr>
            <w:tcW w:w="4808" w:type="dxa"/>
          </w:tcPr>
          <w:p w:rsidR="00A1569C" w:rsidRPr="00EA4EBE" w:rsidRDefault="00A1569C" w:rsidP="00B1511C">
            <w:pPr>
              <w:pStyle w:val="2"/>
              <w:outlineLvl w:val="1"/>
              <w:rPr>
                <w:color w:val="auto"/>
              </w:rPr>
            </w:pPr>
            <w:r w:rsidRPr="00EA4EBE">
              <w:rPr>
                <w:color w:val="auto"/>
              </w:rPr>
              <w:t xml:space="preserve">«Принято» 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EA4EBE" w:rsidRPr="00EA4EBE" w:rsidRDefault="00A1569C" w:rsidP="00EA4E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EA4EBE"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 г.</w:t>
            </w:r>
          </w:p>
          <w:p w:rsidR="00A1569C" w:rsidRPr="00EA4EBE" w:rsidRDefault="00EA4EBE" w:rsidP="00EA4EB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число, месяц, год 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A1569C" w:rsidRPr="00EA4EBE" w:rsidRDefault="00605740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A1569C"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69C" w:rsidRPr="00EA4EBE" w:rsidTr="00B1511C">
        <w:tc>
          <w:tcPr>
            <w:tcW w:w="4808" w:type="dxa"/>
          </w:tcPr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proofErr w:type="gramStart"/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« _</w:t>
            </w:r>
            <w:proofErr w:type="gramEnd"/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число, месяц, год 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9C" w:rsidRPr="00EA4EBE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EA4EBE">
        <w:rPr>
          <w:rFonts w:ascii="Times New Roman" w:hAnsi="Times New Roman" w:cs="Times New Roman"/>
          <w:b/>
          <w:sz w:val="24"/>
          <w:szCs w:val="24"/>
          <w:lang w:bidi="ru-RU"/>
        </w:rPr>
        <w:t>Положение о внутренней системе оценки качества образования в</w:t>
      </w: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EA4EBE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A4EBE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A1569C" w:rsidRPr="00EA4EBE" w:rsidRDefault="00A1569C" w:rsidP="00A1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53" w:rsidRPr="00EA4EBE" w:rsidRDefault="008C7E6A" w:rsidP="00A1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F53" w:rsidRPr="00EA4EBE" w:rsidRDefault="008C7E6A" w:rsidP="00A1569C">
      <w:pPr>
        <w:tabs>
          <w:tab w:val="left" w:pos="40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качества образования (далее — Положение)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A1569C" w:rsidRPr="00EA4EBE">
        <w:rPr>
          <w:rFonts w:ascii="Times New Roman" w:hAnsi="Times New Roman" w:cs="Times New Roman"/>
          <w:sz w:val="24"/>
          <w:szCs w:val="24"/>
        </w:rPr>
        <w:t>_______________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i/>
          <w:sz w:val="24"/>
          <w:szCs w:val="24"/>
        </w:rPr>
        <w:t xml:space="preserve">(полное </w:t>
      </w:r>
      <w:r w:rsidR="0006413E" w:rsidRPr="00EA4EBE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i/>
          <w:sz w:val="24"/>
          <w:szCs w:val="24"/>
        </w:rPr>
        <w:t>образовательной организации)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AB564F" w:rsidRPr="00EA4EBE">
        <w:rPr>
          <w:rFonts w:ascii="Times New Roman" w:hAnsi="Times New Roman" w:cs="Times New Roman"/>
          <w:sz w:val="24"/>
          <w:szCs w:val="24"/>
        </w:rPr>
        <w:t>)</w:t>
      </w:r>
      <w:r w:rsidR="005560C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разработан</w:t>
      </w:r>
      <w:r w:rsidR="00AB564F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5D81" w:rsidRPr="00EA4EBE">
        <w:rPr>
          <w:rFonts w:ascii="Times New Roman" w:hAnsi="Times New Roman" w:cs="Times New Roman"/>
          <w:sz w:val="24"/>
          <w:szCs w:val="24"/>
        </w:rPr>
        <w:t>от 29.12.2012</w:t>
      </w:r>
      <w:r w:rsidR="00E15D81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Мин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просвещения России от 31.05.2021 № 286;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B83F53" w:rsidRPr="00EA4EBE">
        <w:rPr>
          <w:rFonts w:ascii="Times New Roman" w:hAnsi="Times New Roman" w:cs="Times New Roman"/>
          <w:sz w:val="24"/>
          <w:szCs w:val="24"/>
        </w:rPr>
        <w:t>России от 31.05.2021 № 287;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83F53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B546A8" w:rsidRPr="00EA4EBE">
        <w:rPr>
          <w:rFonts w:ascii="Times New Roman" w:hAnsi="Times New Roman" w:cs="Times New Roman"/>
          <w:sz w:val="24"/>
          <w:szCs w:val="24"/>
        </w:rPr>
        <w:t>России от 17.05.2012 № 413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46A8" w:rsidRPr="00EA4EBE" w:rsidRDefault="00CE498A" w:rsidP="00CE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46A8" w:rsidRPr="00EA4EB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и </w:t>
      </w:r>
      <w:r w:rsidR="00B546A8" w:rsidRPr="00EA4EBE">
        <w:rPr>
          <w:rFonts w:ascii="Times New Roman" w:hAnsi="Times New Roman" w:cs="Times New Roman"/>
          <w:sz w:val="24"/>
          <w:szCs w:val="24"/>
        </w:rPr>
        <w:t xml:space="preserve">от 22.09.2017 № 955 «Об утверждении показателей мониторинга системы образования»; </w:t>
      </w:r>
    </w:p>
    <w:p w:rsidR="00B546A8" w:rsidRPr="00EA4EBE" w:rsidRDefault="00B546A8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России от 10.12.2013 № 1324 "Об утверждении показателей деятельности образовательной организации, подлежащей самообследованию"; </w:t>
      </w:r>
    </w:p>
    <w:p w:rsidR="00B83F53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№ 462 от 14.06.2013 "Об утверждении порядка проведении самообследования в образовательной организации"; </w:t>
      </w:r>
    </w:p>
    <w:p w:rsidR="00CE498A" w:rsidRDefault="00CE498A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76B"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A83556" w:rsidRPr="00EA4EBE" w:rsidRDefault="00CE498A" w:rsidP="00CE4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1569C" w:rsidRPr="00EA4EBE">
        <w:rPr>
          <w:rFonts w:ascii="Times New Roman" w:hAnsi="Times New Roman" w:cs="Times New Roman"/>
          <w:sz w:val="24"/>
          <w:szCs w:val="24"/>
        </w:rPr>
        <w:t>_______________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</w:t>
      </w:r>
      <w:r w:rsidR="00A1569C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образовательной организации).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1.3.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3E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внутренняя система оценки качества образования</w:t>
      </w:r>
      <w:r w:rsidR="005560C3" w:rsidRPr="00EA4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1F58A1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EA4EBE">
        <w:rPr>
          <w:rFonts w:ascii="Times New Roman" w:hAnsi="Times New Roman" w:cs="Times New Roman"/>
          <w:sz w:val="24"/>
          <w:szCs w:val="24"/>
        </w:rPr>
        <w:t>;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5560C3" w:rsidRPr="00EA4EBE" w:rsidRDefault="005560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 w:rsidR="001E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0213C5" w:rsidRPr="00EA4EBE" w:rsidRDefault="000213C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0213C5" w:rsidRPr="00EA4EBE">
        <w:rPr>
          <w:rFonts w:ascii="Times New Roman" w:hAnsi="Times New Roman" w:cs="Times New Roman"/>
          <w:i/>
          <w:sz w:val="24"/>
          <w:szCs w:val="24"/>
        </w:rPr>
        <w:t>ФО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ОП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</w:t>
      </w:r>
      <w:r w:rsidR="000213C5" w:rsidRPr="00EA4EBE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1C576B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>. Положение о ВСОКО, дополнения и изменения к не</w:t>
      </w:r>
      <w:r w:rsidR="00AB564F" w:rsidRPr="00EA4EBE">
        <w:rPr>
          <w:rFonts w:ascii="Times New Roman" w:hAnsi="Times New Roman" w:cs="Times New Roman"/>
          <w:sz w:val="24"/>
          <w:szCs w:val="24"/>
        </w:rPr>
        <w:t>му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процедуры, сроки и ответственные за ВСОКО утверждаются приказом </w:t>
      </w:r>
      <w:r w:rsidR="00D275F2" w:rsidRPr="00EA4EBE">
        <w:rPr>
          <w:rFonts w:ascii="Times New Roman" w:hAnsi="Times New Roman" w:cs="Times New Roman"/>
          <w:sz w:val="24"/>
          <w:szCs w:val="24"/>
        </w:rPr>
        <w:t>руководителя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A4EBE">
        <w:rPr>
          <w:rFonts w:ascii="Times New Roman" w:hAnsi="Times New Roman" w:cs="Times New Roman"/>
          <w:sz w:val="24"/>
          <w:szCs w:val="24"/>
        </w:rPr>
        <w:t>после обсуждения с педагогами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AB564F" w:rsidRPr="00EA4EBE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EA4E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EA4EBE">
        <w:rPr>
          <w:rFonts w:ascii="Times New Roman" w:hAnsi="Times New Roman" w:cs="Times New Roman"/>
          <w:sz w:val="24"/>
          <w:szCs w:val="24"/>
        </w:rPr>
        <w:t>сотрудников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работающих по совместительству. </w:t>
      </w:r>
    </w:p>
    <w:p w:rsidR="001C576B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B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1208BC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</w:t>
      </w:r>
      <w:r w:rsidR="00BE46BD" w:rsidRPr="00EA4EBE">
        <w:rPr>
          <w:rFonts w:ascii="Times New Roman" w:hAnsi="Times New Roman" w:cs="Times New Roman"/>
          <w:sz w:val="24"/>
          <w:szCs w:val="24"/>
        </w:rPr>
        <w:t>ями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 явля</w:t>
      </w:r>
      <w:r w:rsidR="001208BC" w:rsidRPr="00EA4EBE">
        <w:rPr>
          <w:rFonts w:ascii="Times New Roman" w:hAnsi="Times New Roman" w:cs="Times New Roman"/>
          <w:sz w:val="24"/>
          <w:szCs w:val="24"/>
        </w:rPr>
        <w:t>ю</w:t>
      </w:r>
      <w:r w:rsidRPr="00EA4EBE">
        <w:rPr>
          <w:rFonts w:ascii="Times New Roman" w:hAnsi="Times New Roman" w:cs="Times New Roman"/>
          <w:sz w:val="24"/>
          <w:szCs w:val="24"/>
        </w:rPr>
        <w:t>тся</w:t>
      </w:r>
      <w:r w:rsidR="001208BC" w:rsidRPr="00EA4EBE">
        <w:rPr>
          <w:rFonts w:ascii="Times New Roman" w:hAnsi="Times New Roman" w:cs="Times New Roman"/>
          <w:sz w:val="24"/>
          <w:szCs w:val="24"/>
        </w:rPr>
        <w:t>: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EA4EBE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и повышение информированности </w:t>
      </w:r>
      <w:r w:rsidR="00BE46BD" w:rsidRPr="00EA4EBE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 при принятии таких решений; </w:t>
      </w:r>
    </w:p>
    <w:p w:rsidR="00D402D5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единого </w:t>
      </w:r>
      <w:r w:rsidR="005706DC" w:rsidRPr="00EA4EBE">
        <w:rPr>
          <w:rFonts w:ascii="Times New Roman" w:hAnsi="Times New Roman" w:cs="Times New Roman"/>
          <w:sz w:val="24"/>
          <w:szCs w:val="24"/>
        </w:rPr>
        <w:t>подхода к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706DC" w:rsidRPr="00EA4EBE">
        <w:rPr>
          <w:rFonts w:ascii="Times New Roman" w:hAnsi="Times New Roman" w:cs="Times New Roman"/>
          <w:sz w:val="24"/>
          <w:szCs w:val="24"/>
        </w:rPr>
        <w:t>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и </w:t>
      </w:r>
      <w:r w:rsidR="005706DC" w:rsidRPr="00EA4EBE">
        <w:rPr>
          <w:rFonts w:ascii="Times New Roman" w:hAnsi="Times New Roman" w:cs="Times New Roman"/>
          <w:sz w:val="24"/>
          <w:szCs w:val="24"/>
        </w:rPr>
        <w:t>ее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измерению;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>, развити</w:t>
      </w:r>
      <w:r w:rsidR="00BE46BD" w:rsidRPr="00EA4EBE">
        <w:rPr>
          <w:rFonts w:ascii="Times New Roman" w:hAnsi="Times New Roman" w:cs="Times New Roman"/>
          <w:sz w:val="24"/>
          <w:szCs w:val="24"/>
        </w:rPr>
        <w:t>е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форм оценки качества образования, включая самооценку и педагогическую экспертизу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EA4EBE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proofErr w:type="gramStart"/>
      <w:r w:rsidR="008F38B4" w:rsidRPr="00EA4EBE">
        <w:rPr>
          <w:rFonts w:ascii="Times New Roman" w:hAnsi="Times New Roman" w:cs="Times New Roman"/>
          <w:sz w:val="24"/>
          <w:szCs w:val="24"/>
        </w:rPr>
        <w:t>индивидуал</w:t>
      </w:r>
      <w:r w:rsidR="008F38B4"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proofErr w:type="gramEnd"/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расширение общественного участия в управлении образованием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 формирование экспертного сообщества;</w:t>
      </w:r>
    </w:p>
    <w:p w:rsidR="001C576B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r w:rsidR="005706DC" w:rsidRPr="00EA4EBE">
        <w:rPr>
          <w:rFonts w:ascii="Times New Roman" w:hAnsi="Times New Roman" w:cs="Times New Roman"/>
          <w:sz w:val="24"/>
          <w:szCs w:val="24"/>
        </w:rPr>
        <w:t>принимаемых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управленческих решений; </w:t>
      </w:r>
    </w:p>
    <w:p w:rsidR="001C576B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адресных рекомендаций на основе анализа полученных данных; </w:t>
      </w:r>
    </w:p>
    <w:p w:rsidR="00AC184A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оценочных процедур.   </w:t>
      </w:r>
    </w:p>
    <w:p w:rsidR="004275DE" w:rsidRPr="00EA4EBE" w:rsidRDefault="004275DE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A" w:rsidRPr="00EA4EBE" w:rsidRDefault="00A1569C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Принципы ВСОКО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AC184A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образования.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научно-методический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методические объединения учителей-предметников,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иные временные </w:t>
      </w:r>
      <w:r w:rsidR="00EA4EBE" w:rsidRPr="00EA4EBE">
        <w:rPr>
          <w:rFonts w:ascii="Times New Roman" w:hAnsi="Times New Roman" w:cs="Times New Roman"/>
          <w:sz w:val="24"/>
          <w:szCs w:val="24"/>
        </w:rPr>
        <w:t>субъекты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формир</w:t>
      </w:r>
      <w:r w:rsidR="004275DE" w:rsidRPr="00EA4EBE">
        <w:rPr>
          <w:rFonts w:ascii="Times New Roman" w:hAnsi="Times New Roman" w:cs="Times New Roman"/>
          <w:sz w:val="24"/>
          <w:szCs w:val="24"/>
        </w:rPr>
        <w:t>ование</w:t>
      </w:r>
      <w:r w:rsidRPr="00EA4EBE">
        <w:rPr>
          <w:rFonts w:ascii="Times New Roman" w:hAnsi="Times New Roman" w:cs="Times New Roman"/>
          <w:sz w:val="24"/>
          <w:szCs w:val="24"/>
        </w:rPr>
        <w:t>, утвержд</w:t>
      </w:r>
      <w:r w:rsidR="004275DE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275DE" w:rsidRPr="00EA4EBE">
        <w:rPr>
          <w:rFonts w:ascii="Times New Roman" w:hAnsi="Times New Roman" w:cs="Times New Roman"/>
          <w:sz w:val="24"/>
          <w:szCs w:val="24"/>
        </w:rPr>
        <w:t>ь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блока локальных актов, регулирующих функционирование ВСОКО, и приложений к ним;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разраб</w:t>
      </w:r>
      <w:r w:rsidR="004275DE" w:rsidRPr="00EA4EBE">
        <w:rPr>
          <w:rFonts w:ascii="Times New Roman" w:hAnsi="Times New Roman" w:cs="Times New Roman"/>
          <w:sz w:val="24"/>
          <w:szCs w:val="24"/>
        </w:rPr>
        <w:t>отка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4275DE" w:rsidRPr="00EA4EBE">
        <w:rPr>
          <w:rFonts w:ascii="Times New Roman" w:hAnsi="Times New Roman" w:cs="Times New Roman"/>
          <w:sz w:val="24"/>
          <w:szCs w:val="24"/>
        </w:rPr>
        <w:t>подготовка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>, направленны</w:t>
      </w:r>
      <w:r w:rsidR="004275DE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на совершенствование системы ВСОКО, участ</w:t>
      </w:r>
      <w:r w:rsidR="004275DE" w:rsidRPr="00EA4EBE">
        <w:rPr>
          <w:rFonts w:ascii="Times New Roman" w:hAnsi="Times New Roman" w:cs="Times New Roman"/>
          <w:sz w:val="24"/>
          <w:szCs w:val="24"/>
        </w:rPr>
        <w:t>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этих мероприятиях;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5456" w:rsidRPr="00EA4EBE">
        <w:rPr>
          <w:rFonts w:ascii="Times New Roman" w:hAnsi="Times New Roman" w:cs="Times New Roman"/>
          <w:sz w:val="24"/>
          <w:szCs w:val="24"/>
        </w:rPr>
        <w:t>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в образовательной организации, осуществл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F5456" w:rsidRPr="00EA4EBE">
        <w:rPr>
          <w:rFonts w:ascii="Times New Roman" w:hAnsi="Times New Roman" w:cs="Times New Roman"/>
          <w:sz w:val="24"/>
          <w:szCs w:val="24"/>
        </w:rPr>
        <w:t>а</w:t>
      </w:r>
      <w:r w:rsidRPr="00EA4EBE">
        <w:rPr>
          <w:rFonts w:ascii="Times New Roman" w:hAnsi="Times New Roman" w:cs="Times New Roman"/>
          <w:sz w:val="24"/>
          <w:szCs w:val="24"/>
        </w:rPr>
        <w:t>, обработк</w:t>
      </w:r>
      <w:r w:rsidR="002F5456" w:rsidRPr="00EA4EBE">
        <w:rPr>
          <w:rFonts w:ascii="Times New Roman" w:hAnsi="Times New Roman" w:cs="Times New Roman"/>
          <w:sz w:val="24"/>
          <w:szCs w:val="24"/>
        </w:rPr>
        <w:t>и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развития; анализ результат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информационных запросов основных пользователей системы оценки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83123F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2E1927" w:rsidRPr="00EA4EBE" w:rsidRDefault="0083123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EA4EBE">
        <w:rPr>
          <w:rFonts w:ascii="Times New Roman" w:hAnsi="Times New Roman" w:cs="Times New Roman"/>
          <w:sz w:val="24"/>
          <w:szCs w:val="24"/>
        </w:rPr>
        <w:t>формир</w:t>
      </w:r>
      <w:r w:rsidR="002F5456" w:rsidRPr="00EA4EBE">
        <w:rPr>
          <w:rFonts w:ascii="Times New Roman" w:hAnsi="Times New Roman" w:cs="Times New Roman"/>
          <w:sz w:val="24"/>
          <w:szCs w:val="24"/>
        </w:rPr>
        <w:t>ование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EA4EBE">
        <w:rPr>
          <w:rFonts w:ascii="Times New Roman" w:hAnsi="Times New Roman" w:cs="Times New Roman"/>
          <w:sz w:val="24"/>
          <w:szCs w:val="24"/>
        </w:rPr>
        <w:t>,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др.);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F5456" w:rsidRPr="00EA4EBE">
        <w:rPr>
          <w:rFonts w:ascii="Times New Roman" w:hAnsi="Times New Roman" w:cs="Times New Roman"/>
          <w:sz w:val="24"/>
          <w:szCs w:val="24"/>
        </w:rPr>
        <w:t>принятие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</w:t>
      </w:r>
      <w:r w:rsidR="002F5456" w:rsidRPr="00EA4EBE">
        <w:rPr>
          <w:rFonts w:ascii="Times New Roman" w:hAnsi="Times New Roman" w:cs="Times New Roman"/>
          <w:sz w:val="24"/>
          <w:szCs w:val="24"/>
        </w:rPr>
        <w:t>повышению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результатов, полученных в процессе реализации ВСОКО.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участие: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4D66E7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4D66E7" w:rsidRPr="00EA4EBE">
        <w:rPr>
          <w:rFonts w:ascii="Times New Roman" w:hAnsi="Times New Roman" w:cs="Times New Roman"/>
          <w:sz w:val="24"/>
          <w:szCs w:val="24"/>
        </w:rPr>
        <w:t>обучения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F12A12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4.3.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Научно-методический совет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F12A12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исследований, направленных на выявление 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3C6396">
        <w:rPr>
          <w:rFonts w:ascii="Times New Roman" w:hAnsi="Times New Roman" w:cs="Times New Roman"/>
          <w:sz w:val="24"/>
          <w:szCs w:val="24"/>
        </w:rPr>
        <w:t>;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уровня адаптации и степени психологическо</w:t>
      </w:r>
      <w:r w:rsidRPr="00EA4EBE">
        <w:rPr>
          <w:rFonts w:ascii="Times New Roman" w:hAnsi="Times New Roman" w:cs="Times New Roman"/>
          <w:sz w:val="24"/>
          <w:szCs w:val="24"/>
        </w:rPr>
        <w:t>го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комфорта пребывания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рекомендации для педагогов и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оптимизации условий образовательного процесса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предложений для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образования. 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3F4B5B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органов государственно-общественного управления 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(совет родителей в соответствии с полномочиями, определенными уставом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общественная оценка качества образования как составляющая внешней оценки качества;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развития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обеспечения качества условий обучения. 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</w:t>
      </w:r>
      <w:r w:rsidR="00984A41" w:rsidRPr="00EA4EBE">
        <w:rPr>
          <w:rFonts w:ascii="Times New Roman" w:hAnsi="Times New Roman" w:cs="Times New Roman"/>
          <w:sz w:val="24"/>
          <w:szCs w:val="24"/>
        </w:rPr>
        <w:t>Компоненты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240073" w:rsidRPr="00EA4EBE">
        <w:rPr>
          <w:rFonts w:ascii="Times New Roman" w:hAnsi="Times New Roman" w:cs="Times New Roman"/>
          <w:sz w:val="24"/>
          <w:szCs w:val="24"/>
        </w:rPr>
        <w:t>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, </w:t>
      </w:r>
      <w:r w:rsidR="00240073" w:rsidRPr="00EA4EBE">
        <w:rPr>
          <w:rFonts w:ascii="Times New Roman" w:hAnsi="Times New Roman" w:cs="Times New Roman"/>
          <w:sz w:val="24"/>
          <w:szCs w:val="24"/>
        </w:rPr>
        <w:t>метапредметных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достижений обучающихся;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деятельности педагогических и руководящих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качества условий образовательной деятельности; </w:t>
      </w:r>
    </w:p>
    <w:p w:rsidR="00D275F2" w:rsidRPr="00EA4EBE" w:rsidRDefault="008C7E6A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учебного плана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и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реализуемых дополнительных общеобразовательных программ обновляется ежегодно.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проектной и исследовательской деятельности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руководителя 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протокола согласования изменений со стороны методического совета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</w:t>
      </w:r>
      <w:r w:rsidR="003E171C" w:rsidRPr="00EA4EBE">
        <w:rPr>
          <w:rFonts w:ascii="Times New Roman" w:hAnsi="Times New Roman" w:cs="Times New Roman"/>
          <w:sz w:val="24"/>
          <w:szCs w:val="24"/>
        </w:rPr>
        <w:t>3. О</w:t>
      </w:r>
      <w:r w:rsidR="00304896" w:rsidRPr="00EA4EBE">
        <w:rPr>
          <w:rFonts w:ascii="Times New Roman" w:hAnsi="Times New Roman" w:cs="Times New Roman"/>
          <w:sz w:val="24"/>
          <w:szCs w:val="24"/>
        </w:rPr>
        <w:t>ценк</w:t>
      </w:r>
      <w:r w:rsidR="003E171C" w:rsidRPr="00EA4EBE">
        <w:rPr>
          <w:rFonts w:ascii="Times New Roman" w:hAnsi="Times New Roman" w:cs="Times New Roman"/>
          <w:sz w:val="24"/>
          <w:szCs w:val="24"/>
        </w:rPr>
        <w:t>а</w:t>
      </w:r>
      <w:r w:rsidR="00304896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и личностных </w:t>
      </w:r>
      <w:r w:rsidR="00304896" w:rsidRPr="00EA4EBE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04896" w:rsidRPr="00EA4EBE">
        <w:rPr>
          <w:rFonts w:ascii="Times New Roman" w:hAnsi="Times New Roman" w:cs="Times New Roman"/>
          <w:sz w:val="24"/>
          <w:szCs w:val="24"/>
        </w:rPr>
        <w:t>: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национальные исследования качества образования (НИКО)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; </w:t>
      </w:r>
      <w:r w:rsidR="00AC184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6969A0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Pr="00EA4EBE">
        <w:rPr>
          <w:rFonts w:ascii="Times New Roman" w:hAnsi="Times New Roman" w:cs="Times New Roman"/>
          <w:sz w:val="24"/>
          <w:szCs w:val="24"/>
        </w:rPr>
        <w:t>региональные мониторинговые исследо</w:t>
      </w:r>
      <w:r w:rsidR="003C6396"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304896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3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4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969A0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достижения обучающихся на конкурсах, соревнованиях, олимпиадах.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.4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763BC3" w:rsidRPr="00EA4EBE">
        <w:rPr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аккредитации,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194A15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5.2.4. </w:t>
      </w:r>
      <w:r w:rsidR="00194A15" w:rsidRPr="00EA4EBE">
        <w:rPr>
          <w:rFonts w:ascii="Times New Roman" w:hAnsi="Times New Roman" w:cs="Times New Roman"/>
          <w:sz w:val="24"/>
          <w:szCs w:val="24"/>
        </w:rPr>
        <w:t>Качество условий образовательн</w:t>
      </w:r>
      <w:r w:rsidRPr="00EA4EBE">
        <w:rPr>
          <w:rFonts w:ascii="Times New Roman" w:hAnsi="Times New Roman" w:cs="Times New Roman"/>
          <w:sz w:val="24"/>
          <w:szCs w:val="24"/>
        </w:rPr>
        <w:t>ой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EA4EBE">
        <w:rPr>
          <w:rFonts w:ascii="Times New Roman" w:hAnsi="Times New Roman" w:cs="Times New Roman"/>
          <w:sz w:val="24"/>
          <w:szCs w:val="24"/>
        </w:rPr>
        <w:t>и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3E171C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)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0652D9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194A15" w:rsidRPr="00EA4EBE" w:rsidRDefault="000652D9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питание; </w:t>
      </w:r>
    </w:p>
    <w:p w:rsidR="006969A0" w:rsidRPr="00EA4EBE" w:rsidRDefault="000B4B2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наличие электронного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</w:t>
      </w:r>
      <w:r w:rsidR="00194A15" w:rsidRPr="00EA4EBE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EA4EBE">
        <w:rPr>
          <w:rFonts w:ascii="Times New Roman" w:hAnsi="Times New Roman" w:cs="Times New Roman"/>
          <w:sz w:val="24"/>
          <w:szCs w:val="24"/>
        </w:rPr>
        <w:t>а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и нормативно-правовое обеспечение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94A15" w:rsidRPr="00EA4EBE">
        <w:rPr>
          <w:rFonts w:ascii="Times New Roman" w:hAnsi="Times New Roman" w:cs="Times New Roman"/>
          <w:sz w:val="24"/>
          <w:szCs w:val="24"/>
        </w:rPr>
        <w:t>.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A0" w:rsidRPr="00EA4EBE" w:rsidRDefault="00F5009F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Использование информации, полученной в рамках ВСОКО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оценки качества образования, субъекты оценочной деятельности устанавливаются в плане ВСОКО. 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.2. Гласность и открытость результатов оценки качества образования осуществляются путем предоставления информации: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C7E6A" w:rsidRPr="00EA4EBE">
        <w:rPr>
          <w:rFonts w:ascii="Times New Roman" w:hAnsi="Times New Roman" w:cs="Times New Roman"/>
          <w:sz w:val="24"/>
          <w:szCs w:val="24"/>
        </w:rPr>
        <w:t>.</w:t>
      </w:r>
      <w:r w:rsidR="00B81555" w:rsidRPr="00EA4EBE">
        <w:rPr>
          <w:rFonts w:ascii="Times New Roman" w:hAnsi="Times New Roman" w:cs="Times New Roman"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. Результаты ВСОКО используются для решения управленческих задач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 программ и планов адресной помощи обучающимся и группам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поиска и развития талантов, планирования работы по профориентации;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оптимизации инфраструктуры и системы управления; 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внутреннего контроля.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. Документы ВСОКО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1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 К документам ВСОКО относятся: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F3149" w:rsidRPr="00EA4EBE">
        <w:rPr>
          <w:rFonts w:ascii="Times New Roman" w:hAnsi="Times New Roman" w:cs="Times New Roman"/>
          <w:bCs/>
          <w:i/>
          <w:sz w:val="24"/>
          <w:szCs w:val="24"/>
        </w:rPr>
        <w:t>риложение</w:t>
      </w:r>
      <w:r w:rsidR="003F3149" w:rsidRPr="00EA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699"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>)</w:t>
      </w:r>
      <w:r w:rsidRPr="00EA4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 w:rsidR="003C6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 w:rsidR="00235A6D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 w:rsidR="003C6396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2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186"/>
        <w:gridCol w:w="5566"/>
      </w:tblGrid>
      <w:tr w:rsidR="00EF7F71" w:rsidRPr="00EA4EBE" w:rsidTr="000652D9"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</w:t>
            </w:r>
            <w:bookmarkStart w:id="0" w:name="_GoBack"/>
            <w:bookmarkEnd w:id="0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</w:t>
            </w:r>
            <w:r w:rsidR="008E5CDB"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3375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и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</w:t>
            </w:r>
            <w:proofErr w:type="spellStart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1146DD" w:rsidRPr="00EA4EBE" w:rsidTr="00D275F2"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1146DD" w:rsidRPr="00EA4EBE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1146DD" w:rsidRPr="00EA4EBE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313"/>
        </w:trPr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рабочих программ</w:t>
            </w:r>
            <w:proofErr w:type="gram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призеров олимпиад, смотров, конкурсов, в общей численности учащихся,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3"/>
        <w:gridCol w:w="2601"/>
        <w:gridCol w:w="2201"/>
        <w:gridCol w:w="2199"/>
      </w:tblGrid>
      <w:tr w:rsidR="001146DD" w:rsidRPr="00EA4EBE" w:rsidTr="000652D9">
        <w:tc>
          <w:tcPr>
            <w:tcW w:w="1447" w:type="pct"/>
            <w:vMerge w:val="restar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1146DD" w:rsidRPr="00EA4EBE" w:rsidTr="000652D9">
        <w:trPr>
          <w:trHeight w:val="641"/>
        </w:trPr>
        <w:tc>
          <w:tcPr>
            <w:tcW w:w="1447" w:type="pct"/>
            <w:vMerge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средств их достижения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1146DD" w:rsidRPr="00EA4EBE" w:rsidTr="000652D9">
        <w:trPr>
          <w:trHeight w:val="3250"/>
        </w:trPr>
        <w:tc>
          <w:tcPr>
            <w:tcW w:w="144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</w:t>
            </w:r>
            <w:r w:rsidR="00D3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1146DD" w:rsidRPr="00EA4EBE" w:rsidTr="000652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</w:t>
            </w:r>
            <w:r w:rsidR="000652D9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решения учебных задач.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искать информацию, факты в комбинированных нелинейных текстах, в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цифровых.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метатекстов</w:t>
            </w:r>
            <w:proofErr w:type="spellEnd"/>
          </w:p>
        </w:tc>
      </w:tr>
      <w:tr w:rsidR="001146DD" w:rsidRPr="00EA4EBE" w:rsidTr="000652D9">
        <w:trPr>
          <w:trHeight w:val="1265"/>
        </w:trPr>
        <w:tc>
          <w:tcPr>
            <w:tcW w:w="1447" w:type="pct"/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 результатов.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1146DD" w:rsidRPr="00EA4EBE" w:rsidRDefault="00BC662A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7F71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5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5621"/>
        <w:gridCol w:w="2137"/>
      </w:tblGrid>
      <w:tr w:rsidR="00900BF8" w:rsidRPr="00EA4EBE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00BF8" w:rsidRPr="00EA4EBE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proofErr w:type="gramStart"/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proofErr w:type="gram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охваченных непрерывным профессиональным </w:t>
            </w:r>
            <w:proofErr w:type="gram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  <w:tcBorders>
              <w:top w:val="nil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</w:t>
            </w:r>
            <w:proofErr w:type="gramStart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rPr>
          <w:trHeight w:val="1064"/>
        </w:trPr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A1569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BA" w:rsidRDefault="001533BA" w:rsidP="001146DD">
      <w:pPr>
        <w:spacing w:after="0" w:line="240" w:lineRule="auto"/>
      </w:pPr>
      <w:r>
        <w:separator/>
      </w:r>
    </w:p>
  </w:endnote>
  <w:endnote w:type="continuationSeparator" w:id="0">
    <w:p w:rsidR="001533BA" w:rsidRDefault="001533BA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605740" w:rsidRDefault="00605740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 w:rsidR="003375C1">
          <w:rPr>
            <w:rFonts w:ascii="Times New Roman" w:hAnsi="Times New Roman" w:cs="Times New Roman"/>
            <w:i/>
            <w:noProof/>
            <w:sz w:val="24"/>
          </w:rPr>
          <w:t>21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605740" w:rsidRDefault="006057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BA" w:rsidRDefault="001533BA" w:rsidP="001146DD">
      <w:pPr>
        <w:spacing w:after="0" w:line="240" w:lineRule="auto"/>
      </w:pPr>
      <w:r>
        <w:separator/>
      </w:r>
    </w:p>
  </w:footnote>
  <w:footnote w:type="continuationSeparator" w:id="0">
    <w:p w:rsidR="001533BA" w:rsidRDefault="001533BA" w:rsidP="001146DD">
      <w:pPr>
        <w:spacing w:after="0" w:line="240" w:lineRule="auto"/>
      </w:pPr>
      <w:r>
        <w:continuationSeparator/>
      </w:r>
    </w:p>
  </w:footnote>
  <w:footnote w:id="1">
    <w:p w:rsidR="00605740" w:rsidRPr="00EF7F71" w:rsidRDefault="00605740" w:rsidP="00EF7F71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2">
    <w:p w:rsidR="00605740" w:rsidRDefault="00605740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3">
    <w:p w:rsidR="00605740" w:rsidRPr="001146DD" w:rsidRDefault="00605740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05A"/>
    <w:rsid w:val="000213C5"/>
    <w:rsid w:val="00044B93"/>
    <w:rsid w:val="0006413E"/>
    <w:rsid w:val="000652D9"/>
    <w:rsid w:val="000A75E4"/>
    <w:rsid w:val="000B4B24"/>
    <w:rsid w:val="001146DD"/>
    <w:rsid w:val="001208BC"/>
    <w:rsid w:val="001258AB"/>
    <w:rsid w:val="001533BA"/>
    <w:rsid w:val="001903F9"/>
    <w:rsid w:val="00194A15"/>
    <w:rsid w:val="001C576B"/>
    <w:rsid w:val="001E1537"/>
    <w:rsid w:val="001F58A1"/>
    <w:rsid w:val="002040C0"/>
    <w:rsid w:val="00235A6D"/>
    <w:rsid w:val="00240073"/>
    <w:rsid w:val="002C4ACE"/>
    <w:rsid w:val="002E1927"/>
    <w:rsid w:val="002F5456"/>
    <w:rsid w:val="00304896"/>
    <w:rsid w:val="003375C1"/>
    <w:rsid w:val="003B1B47"/>
    <w:rsid w:val="003C6396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560C3"/>
    <w:rsid w:val="005706DC"/>
    <w:rsid w:val="005C26FD"/>
    <w:rsid w:val="00605740"/>
    <w:rsid w:val="006969A0"/>
    <w:rsid w:val="006C6321"/>
    <w:rsid w:val="006D5D2F"/>
    <w:rsid w:val="006E4699"/>
    <w:rsid w:val="006F314E"/>
    <w:rsid w:val="00703E75"/>
    <w:rsid w:val="00706BEC"/>
    <w:rsid w:val="007152FB"/>
    <w:rsid w:val="00734C37"/>
    <w:rsid w:val="00763BC3"/>
    <w:rsid w:val="007C17AF"/>
    <w:rsid w:val="007D1C09"/>
    <w:rsid w:val="007E1D0F"/>
    <w:rsid w:val="007F4451"/>
    <w:rsid w:val="0083123F"/>
    <w:rsid w:val="008C7E6A"/>
    <w:rsid w:val="008D3ECE"/>
    <w:rsid w:val="008E5CDB"/>
    <w:rsid w:val="008F38B4"/>
    <w:rsid w:val="00900BF8"/>
    <w:rsid w:val="00980D59"/>
    <w:rsid w:val="00984A41"/>
    <w:rsid w:val="009B2BB3"/>
    <w:rsid w:val="00A073A3"/>
    <w:rsid w:val="00A11D50"/>
    <w:rsid w:val="00A1569C"/>
    <w:rsid w:val="00A43B1A"/>
    <w:rsid w:val="00A83556"/>
    <w:rsid w:val="00A968C7"/>
    <w:rsid w:val="00AB3217"/>
    <w:rsid w:val="00AB564F"/>
    <w:rsid w:val="00AC184A"/>
    <w:rsid w:val="00B1511C"/>
    <w:rsid w:val="00B546A8"/>
    <w:rsid w:val="00B8005A"/>
    <w:rsid w:val="00B81555"/>
    <w:rsid w:val="00B83F53"/>
    <w:rsid w:val="00B97F72"/>
    <w:rsid w:val="00BC662A"/>
    <w:rsid w:val="00BE46BD"/>
    <w:rsid w:val="00C63C9E"/>
    <w:rsid w:val="00C700A8"/>
    <w:rsid w:val="00C80570"/>
    <w:rsid w:val="00CE498A"/>
    <w:rsid w:val="00D275F2"/>
    <w:rsid w:val="00D37CFE"/>
    <w:rsid w:val="00D402D5"/>
    <w:rsid w:val="00D747E4"/>
    <w:rsid w:val="00DD69A8"/>
    <w:rsid w:val="00E15D81"/>
    <w:rsid w:val="00E165F2"/>
    <w:rsid w:val="00E6660F"/>
    <w:rsid w:val="00E915B5"/>
    <w:rsid w:val="00EA4EBE"/>
    <w:rsid w:val="00EF7F71"/>
    <w:rsid w:val="00F12A12"/>
    <w:rsid w:val="00F13EDB"/>
    <w:rsid w:val="00F5009F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0EA6-BFB1-4284-A36B-01EDA40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5A"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192F-A96A-4074-9874-75E5EEA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Журавлева И.Е.</cp:lastModifiedBy>
  <cp:revision>7</cp:revision>
  <dcterms:created xsi:type="dcterms:W3CDTF">2023-06-02T10:46:00Z</dcterms:created>
  <dcterms:modified xsi:type="dcterms:W3CDTF">2023-08-01T13:44:00Z</dcterms:modified>
</cp:coreProperties>
</file>