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58FC7" w14:textId="028DF8DA" w:rsidR="000D13BE" w:rsidRPr="000D13BE" w:rsidRDefault="001961D6" w:rsidP="000D13BE">
      <w:pPr>
        <w:shd w:val="clear" w:color="auto" w:fill="FFFFFF"/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Примеры б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есплатно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го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программно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го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я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для реализации инвариантных модулей «Компьютерная графика. Черчение», «3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D</w:t>
      </w:r>
      <w:r w:rsidR="000D13BE" w:rsidRPr="001961D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-</w:t>
      </w:r>
      <w:r w:rsidR="000D13BE" w:rsidRPr="000D13B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моделирование, прототипирование, макетирование»</w:t>
      </w:r>
    </w:p>
    <w:p w14:paraId="10656522" w14:textId="77777777" w:rsidR="000D13BE" w:rsidRDefault="000D13BE" w:rsidP="000D13B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22480A9" w14:textId="77777777" w:rsidR="000C6CB6" w:rsidRPr="000C6CB6" w:rsidRDefault="000C6CB6" w:rsidP="000C6CB6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6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ООО «</w:t>
      </w:r>
      <w:proofErr w:type="spellStart"/>
      <w:r w:rsidRPr="000C6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Визекс</w:t>
      </w:r>
      <w:proofErr w:type="spellEnd"/>
      <w:r w:rsidRPr="000C6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Инфо»</w:t>
      </w:r>
    </w:p>
    <w:p w14:paraId="42AFDE82" w14:textId="77777777" w:rsidR="00CD0A1E" w:rsidRDefault="000C6CB6" w:rsidP="00CD0A1E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B6">
        <w:rPr>
          <w:rFonts w:ascii="Times New Roman" w:hAnsi="Times New Roman" w:cs="Times New Roman"/>
          <w:color w:val="000000"/>
          <w:sz w:val="28"/>
          <w:szCs w:val="28"/>
        </w:rPr>
        <w:t>Виртуальная лаборатория</w:t>
      </w:r>
      <w:r w:rsidRPr="000C6CB6">
        <w:rPr>
          <w:rFonts w:ascii="Times New Roman" w:hAnsi="Times New Roman" w:cs="Times New Roman"/>
          <w:color w:val="333333"/>
          <w:sz w:val="28"/>
          <w:szCs w:val="28"/>
        </w:rPr>
        <w:t xml:space="preserve"> «Черчение»</w:t>
      </w:r>
      <w:r>
        <w:rPr>
          <w:rFonts w:ascii="Times New Roman" w:hAnsi="Times New Roman" w:cs="Times New Roman"/>
          <w:color w:val="333333"/>
          <w:sz w:val="28"/>
          <w:szCs w:val="28"/>
        </w:rPr>
        <w:t>. Ресурс доступен в МЭШ.</w:t>
      </w:r>
      <w:r w:rsidRPr="000C6C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E8812A" w14:textId="6FF7E82E" w:rsidR="00CD0A1E" w:rsidRPr="000C6CB6" w:rsidRDefault="00CD0A1E" w:rsidP="00CD0A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6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Pr="000C6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(технология)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0C6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Параллель: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C6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7, 8, 9</w:t>
      </w:r>
    </w:p>
    <w:p w14:paraId="6138BF0F" w14:textId="3C512E24" w:rsidR="000C6CB6" w:rsidRPr="000C6CB6" w:rsidRDefault="000C6CB6" w:rsidP="000C6CB6">
      <w:pPr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CB6">
        <w:rPr>
          <w:rFonts w:ascii="Times New Roman" w:hAnsi="Times New Roman" w:cs="Times New Roman"/>
          <w:color w:val="000000"/>
          <w:sz w:val="28"/>
          <w:szCs w:val="28"/>
        </w:rPr>
        <w:t>Вир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аль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ная ла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бо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рия «Те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хно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я», ра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здел «Черче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е». При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ние пре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дста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вля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ет со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бой прос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тран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ство, ко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рое по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зво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ет со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зда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вать чер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теж ра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зли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чной сло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жнос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ти, исполь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зуя принци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пы клас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чес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го черче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ния «на бу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ге», и при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брес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 на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вы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ки, ко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рые в даль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ней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шем по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гут при мо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де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ли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нии и ра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бо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те с бо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лее сло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жны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ми САП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Р. В вир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аль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ном прос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тран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стве исполь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ют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ся ин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стру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мен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ты черче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я, ко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ры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ми поль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ют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ся на бу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ге: ли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ней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ка, цир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куль, тран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спор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тир, лас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тик, куль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ман и др. Про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цес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 черче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ния здесь мак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маль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но при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бли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жен к ре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аль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му: на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ванное нель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зя отме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нить – толь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ко сте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реть, а чер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тить ли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нии мо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жно толь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ко с по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мощью со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от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вет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ству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ю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щих чер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жных ин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стру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мен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тов. Вклю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че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но в ре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ес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тр оте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чес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твенно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го ПО за но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ме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ром 10281. Ар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ти</w:t>
      </w:r>
      <w:r w:rsidRPr="000C6CB6">
        <w:rPr>
          <w:rFonts w:ascii="Times New Roman" w:hAnsi="Times New Roman" w:cs="Times New Roman"/>
          <w:color w:val="000000"/>
          <w:sz w:val="28"/>
          <w:szCs w:val="28"/>
        </w:rPr>
        <w:softHyphen/>
        <w:t>кул: № 1-2-1-000001.</w:t>
      </w:r>
    </w:p>
    <w:p w14:paraId="2B3F59E1" w14:textId="77777777" w:rsidR="000C6CB6" w:rsidRPr="000C6CB6" w:rsidRDefault="000C6CB6" w:rsidP="000C6CB6">
      <w:pPr>
        <w:pStyle w:val="a5"/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AB52C04" w14:textId="4836B2A6" w:rsidR="00A25275" w:rsidRPr="00A25275" w:rsidRDefault="00A25275" w:rsidP="00A25275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ООО «АСКОН </w:t>
      </w:r>
      <w:r w:rsidRPr="00A25275">
        <w:rPr>
          <w:b/>
        </w:rPr>
        <w:t xml:space="preserve">- </w:t>
      </w:r>
      <w:r w:rsidRPr="00A2527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Системы проектирования»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»</w:t>
      </w:r>
    </w:p>
    <w:p w14:paraId="42208867" w14:textId="28A4F186" w:rsidR="000C6CB6" w:rsidRDefault="000D13BE" w:rsidP="000C6CB6">
      <w:pPr>
        <w:shd w:val="clear" w:color="auto" w:fill="FFFFFF"/>
        <w:spacing w:before="100" w:beforeAutospacing="1" w:after="100" w:afterAutospacing="1" w:line="276" w:lineRule="auto"/>
        <w:ind w:left="36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Бесплатные учебные лицензии на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КОМПАС-3D v23 на три месяца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общеобразовательных организаций выдаются по запросу руководителя.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>Директор школы направляет письмо на почту </w:t>
      </w:r>
      <w:hyperlink r:id="rId5" w:tgtFrame="_blank" w:history="1">
        <w:r w:rsidRPr="000C6CB6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edu@ascon.ru</w:t>
        </w:r>
      </w:hyperlink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просьбой открыть доступ для реализации программы по пре</w:t>
      </w:r>
      <w:r w:rsidR="00CD0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дмету «Труд (технология».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Тема письма: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"КОМПАС-3D для уроков черчения"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 письме необходимо указать</w:t>
      </w:r>
      <w:r w:rsidR="00A25275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14:paraId="1BA2400B" w14:textId="751DC017" w:rsidR="00FA22B4" w:rsidRPr="000C6CB6" w:rsidRDefault="00A25275" w:rsidP="000C6CB6">
      <w:pPr>
        <w:shd w:val="clear" w:color="auto" w:fill="FFFFFF"/>
        <w:spacing w:before="100" w:beforeAutospacing="1" w:after="100" w:afterAutospacing="1" w:line="276" w:lineRule="auto"/>
        <w:ind w:left="36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 срок, на который нужно открыть доступ к ПО -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даты (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3 месяца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);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proofErr w:type="gramStart"/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  реквизиты</w:t>
      </w:r>
      <w:proofErr w:type="gramEnd"/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школы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(адрес, телефон, почта, контактное лицо)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-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необходимое количество мест КОМПАС-3D;</w:t>
      </w:r>
      <w:r w:rsidR="000D13BE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- 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наличие</w:t>
      </w:r>
      <w:r w:rsidR="00FA22B4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локальн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ой </w:t>
      </w:r>
      <w:r w:rsidR="00FA22B4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сет</w:t>
      </w:r>
      <w:r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FA22B4" w:rsidRPr="000C6C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14:paraId="2881CB51" w14:textId="5AD26377" w:rsidR="000D13BE" w:rsidRPr="00CD0A1E" w:rsidRDefault="000D13BE" w:rsidP="00CD0A1E">
      <w:pPr>
        <w:shd w:val="clear" w:color="auto" w:fill="FFFFFF"/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D13B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Постоянные учебные лицензии КОМПАС-3D доступны </w:t>
      </w:r>
      <w:r w:rsidR="00FA22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школам </w:t>
      </w:r>
      <w:r w:rsidRPr="000D13B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льготной стоимости, состав и стоимость комплектов по ссылке </w:t>
      </w:r>
      <w:hyperlink r:id="rId6" w:tgtFrame="_blank" w:history="1">
        <w:r w:rsidRPr="000D13BE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ru-RU"/>
          </w:rPr>
          <w:t>https://edu.ascon.ru/main/download/kit/</w:t>
        </w:r>
      </w:hyperlink>
    </w:p>
    <w:p w14:paraId="64F8D9B8" w14:textId="77777777" w:rsidR="00CD0A1E" w:rsidRPr="00CD0A1E" w:rsidRDefault="00CD0A1E" w:rsidP="00CD0A1E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CD0A1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ЗАО «Топ Системы»</w:t>
      </w:r>
      <w:r>
        <w:rPr>
          <w:rFonts w:ascii="Segoe UI" w:hAnsi="Segoe UI" w:cs="Segoe UI"/>
          <w:color w:val="333333"/>
          <w:sz w:val="23"/>
          <w:szCs w:val="23"/>
          <w:shd w:val="clear" w:color="auto" w:fill="FFFFFF"/>
        </w:rPr>
        <w:t xml:space="preserve"> </w:t>
      </w:r>
      <w:hyperlink r:id="rId7" w:history="1">
        <w:r w:rsidRPr="00D13291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T</w:t>
        </w:r>
        <w:r w:rsidRPr="00CD0A1E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-</w:t>
        </w:r>
        <w:r w:rsidRPr="00D13291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FLEX</w:t>
        </w:r>
        <w:r w:rsidRPr="00CD0A1E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</w:t>
        </w:r>
        <w:r w:rsidRPr="00D13291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CAD</w:t>
        </w:r>
      </w:hyperlink>
      <w:r w:rsidRPr="00D1329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D0A1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1307FB1F" w14:textId="77777777" w:rsidR="00CD0A1E" w:rsidRDefault="00CD0A1E" w:rsidP="00CD0A1E">
      <w:pPr>
        <w:pStyle w:val="a4"/>
        <w:spacing w:before="0" w:beforeAutospacing="0" w:after="0" w:afterAutospacing="0" w:line="276" w:lineRule="auto"/>
        <w:ind w:firstLine="360"/>
        <w:jc w:val="both"/>
        <w:textAlignment w:val="baseline"/>
        <w:rPr>
          <w:sz w:val="28"/>
          <w:szCs w:val="28"/>
        </w:rPr>
      </w:pPr>
      <w:r w:rsidRPr="000D13BE">
        <w:rPr>
          <w:sz w:val="28"/>
          <w:szCs w:val="28"/>
        </w:rPr>
        <w:lastRenderedPageBreak/>
        <w:t xml:space="preserve">T-FLEX CAD - система автоматизированного проектирования, объединяет в себе 3D- и 2D-функционал, обладает обширным инструментарием для создания параметрических и непараметрических чертежей деталей и сборок, а также для оформления конструкторской документации. При этом она обеспечивает полную поддержку как ЕСКД, так и зарубежных стандартов. </w:t>
      </w:r>
    </w:p>
    <w:p w14:paraId="5917E26E" w14:textId="3BFC9403" w:rsidR="00CD0A1E" w:rsidRDefault="00CD0A1E" w:rsidP="00CD0A1E">
      <w:pPr>
        <w:pStyle w:val="a4"/>
        <w:spacing w:before="0" w:beforeAutospacing="0" w:after="0" w:afterAutospacing="0" w:line="276" w:lineRule="auto"/>
        <w:ind w:firstLine="360"/>
        <w:jc w:val="both"/>
        <w:textAlignment w:val="baseline"/>
        <w:rPr>
          <w:sz w:val="28"/>
          <w:szCs w:val="28"/>
        </w:rPr>
      </w:pPr>
      <w:r w:rsidRPr="001B2F5A">
        <w:rPr>
          <w:sz w:val="28"/>
          <w:szCs w:val="28"/>
        </w:rPr>
        <w:t xml:space="preserve">Учебная версия программы T-FLEX CAD разработана для личного пользования, а также применения в учебных целях. </w:t>
      </w:r>
    </w:p>
    <w:p w14:paraId="39C54F3F" w14:textId="63C713D9" w:rsidR="00CD0A1E" w:rsidRDefault="00CD0A1E" w:rsidP="00CD0A1E">
      <w:pPr>
        <w:pStyle w:val="a4"/>
        <w:spacing w:before="0" w:beforeAutospacing="0" w:after="0" w:afterAutospacing="0" w:line="276" w:lineRule="auto"/>
        <w:ind w:firstLine="360"/>
        <w:jc w:val="both"/>
        <w:textAlignment w:val="baseline"/>
        <w:rPr>
          <w:sz w:val="28"/>
          <w:szCs w:val="28"/>
        </w:rPr>
      </w:pPr>
      <w:r w:rsidRPr="000D13BE">
        <w:rPr>
          <w:sz w:val="28"/>
          <w:szCs w:val="28"/>
        </w:rPr>
        <w:t xml:space="preserve">Программа имеет бесплатную версию, которую можно использовать в личных и учебных целях. </w:t>
      </w:r>
    </w:p>
    <w:p w14:paraId="4CE49D5B" w14:textId="67516716" w:rsidR="00CD0A1E" w:rsidRPr="00CD0A1E" w:rsidRDefault="00FD7490" w:rsidP="00CD0A1E">
      <w:pPr>
        <w:pStyle w:val="a4"/>
        <w:spacing w:before="0" w:beforeAutospacing="0" w:after="0" w:afterAutospacing="0" w:line="276" w:lineRule="auto"/>
        <w:ind w:firstLine="360"/>
        <w:jc w:val="both"/>
        <w:textAlignment w:val="baseline"/>
        <w:rPr>
          <w:color w:val="0000FF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hyperlink r:id="rId8" w:history="1"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https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://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www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.</w:t>
        </w:r>
        <w:proofErr w:type="spellStart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tflex</w:t>
        </w:r>
        <w:proofErr w:type="spellEnd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.</w:t>
        </w:r>
        <w:proofErr w:type="spellStart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ru</w:t>
        </w:r>
        <w:proofErr w:type="spellEnd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products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proofErr w:type="spellStart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konstructor</w:t>
        </w:r>
        <w:proofErr w:type="spellEnd"/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cad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3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d</w:t>
        </w:r>
        <w:r w:rsidR="00CD0A1E" w:rsidRPr="00D13291">
          <w:rPr>
            <w:rStyle w:val="a3"/>
            <w:sz w:val="28"/>
            <w:szCs w:val="28"/>
            <w:bdr w:val="none" w:sz="0" w:space="0" w:color="auto" w:frame="1"/>
            <w:shd w:val="clear" w:color="auto" w:fill="FFFFFF"/>
          </w:rPr>
          <w:t>/</w:t>
        </w:r>
      </w:hyperlink>
    </w:p>
    <w:p w14:paraId="5BDA1540" w14:textId="77777777" w:rsidR="00CD0A1E" w:rsidRDefault="00CD0A1E" w:rsidP="00CD0A1E">
      <w:pPr>
        <w:spacing w:line="276" w:lineRule="auto"/>
        <w:ind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0D13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T-FLEX CAD - профессиональная конструкторская система, объединяющая в себе мощные параметрические возможности 2D и 3D-моделирования со средствами создания и оформления чертежей и конструкторской документации.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543EB880" w14:textId="77777777" w:rsidR="00CD0A1E" w:rsidRDefault="00CD0A1E" w:rsidP="00CD0A1E">
      <w:pPr>
        <w:spacing w:line="276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35E5E6B" w14:textId="06D6BE2B" w:rsidR="000D13BE" w:rsidRPr="00CD0A1E" w:rsidRDefault="00A25275" w:rsidP="00CD0A1E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</w:pPr>
      <w:r w:rsidRPr="00CD0A1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ООО «</w:t>
      </w:r>
      <w:proofErr w:type="spellStart"/>
      <w:r w:rsidRPr="00CD0A1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Нанософт</w:t>
      </w:r>
      <w:proofErr w:type="spellEnd"/>
      <w:r w:rsidRPr="00CD0A1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разработка».</w:t>
      </w:r>
    </w:p>
    <w:p w14:paraId="71E1749E" w14:textId="4E13F9AD" w:rsidR="00A25275" w:rsidRPr="000C6CB6" w:rsidRDefault="00A25275" w:rsidP="00A25275">
      <w:pPr>
        <w:pStyle w:val="3"/>
        <w:spacing w:before="0" w:line="276" w:lineRule="auto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0C6CB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Предоставляет б</w:t>
      </w:r>
      <w:r w:rsidR="00D062FC"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есплатны</w:t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й</w:t>
      </w:r>
      <w:r w:rsidR="00D062FC"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доступ к </w:t>
      </w:r>
      <w:r w:rsidR="00D062FC"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систем</w:t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="00D062FC"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автоматического проектирования</w:t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(аналоги </w:t>
      </w:r>
      <w:proofErr w:type="spellStart"/>
      <w:r w:rsidRPr="000C6CB6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0C6CB6">
        <w:rPr>
          <w:rFonts w:ascii="Times New Roman" w:hAnsi="Times New Roman" w:cs="Times New Roman"/>
          <w:color w:val="auto"/>
          <w:sz w:val="28"/>
          <w:szCs w:val="28"/>
        </w:rPr>
        <w:instrText xml:space="preserve"> HYPERLINK "https://freeanalogs.ru/?program=AutoCAD" </w:instrText>
      </w:r>
      <w:r w:rsidRPr="000C6CB6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AutoCAD</w:t>
      </w:r>
      <w:proofErr w:type="spellEnd"/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fldChar w:fldCharType="end"/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, </w:t>
      </w:r>
      <w:hyperlink r:id="rId9" w:history="1">
        <w:r w:rsidRPr="000C6CB6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Компас</w:t>
        </w:r>
      </w:hyperlink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)</w:t>
      </w:r>
      <w:r w:rsidRPr="000C6CB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3EB09D78" w14:textId="353BA111" w:rsidR="00D062FC" w:rsidRPr="000D13BE" w:rsidRDefault="00FD7490" w:rsidP="00CD0A1E">
      <w:pPr>
        <w:pStyle w:val="3"/>
        <w:spacing w:before="0" w:line="276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="00A25275" w:rsidRPr="000D13BE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nanoCAD</w:t>
        </w:r>
        <w:proofErr w:type="spellEnd"/>
        <w:r w:rsidR="00A25275" w:rsidRPr="000D13BE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</w:t>
        </w:r>
        <w:proofErr w:type="spellStart"/>
        <w:r w:rsidR="00A25275" w:rsidRPr="000D13BE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free</w:t>
        </w:r>
        <w:proofErr w:type="spellEnd"/>
      </w:hyperlink>
      <w:r w:rsidR="00A25275">
        <w:rPr>
          <w:rFonts w:ascii="Times New Roman" w:hAnsi="Times New Roman" w:cs="Times New Roman"/>
          <w:sz w:val="28"/>
          <w:szCs w:val="28"/>
        </w:rPr>
        <w:t>.</w:t>
      </w:r>
    </w:p>
    <w:p w14:paraId="1895C75C" w14:textId="57B11464" w:rsidR="00D062FC" w:rsidRPr="000C6CB6" w:rsidRDefault="00A25275" w:rsidP="000D13BE">
      <w:pPr>
        <w:pStyle w:val="a4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0C6CB6">
        <w:rPr>
          <w:sz w:val="28"/>
          <w:szCs w:val="28"/>
          <w:lang w:val="en-US"/>
        </w:rPr>
        <w:t>N</w:t>
      </w:r>
      <w:proofErr w:type="spellStart"/>
      <w:r w:rsidR="00D062FC" w:rsidRPr="000C6CB6">
        <w:rPr>
          <w:sz w:val="28"/>
          <w:szCs w:val="28"/>
        </w:rPr>
        <w:t>anoCAD</w:t>
      </w:r>
      <w:proofErr w:type="spellEnd"/>
      <w:r w:rsidR="00D062FC" w:rsidRPr="000C6CB6">
        <w:rPr>
          <w:sz w:val="28"/>
          <w:szCs w:val="28"/>
        </w:rPr>
        <w:t xml:space="preserve"> </w:t>
      </w:r>
      <w:proofErr w:type="spellStart"/>
      <w:r w:rsidR="00D062FC" w:rsidRPr="000C6CB6">
        <w:rPr>
          <w:sz w:val="28"/>
          <w:szCs w:val="28"/>
        </w:rPr>
        <w:t>free</w:t>
      </w:r>
      <w:proofErr w:type="spellEnd"/>
      <w:r w:rsidR="00D062FC" w:rsidRPr="000C6CB6">
        <w:rPr>
          <w:sz w:val="28"/>
          <w:szCs w:val="28"/>
        </w:rPr>
        <w:t xml:space="preserve"> - бесплатный аналог </w:t>
      </w:r>
      <w:proofErr w:type="spellStart"/>
      <w:r w:rsidR="00D062FC" w:rsidRPr="000C6CB6">
        <w:rPr>
          <w:sz w:val="28"/>
          <w:szCs w:val="28"/>
        </w:rPr>
        <w:t>автокада</w:t>
      </w:r>
      <w:proofErr w:type="spellEnd"/>
      <w:r w:rsidR="00D062FC" w:rsidRPr="000C6CB6">
        <w:rPr>
          <w:sz w:val="28"/>
          <w:szCs w:val="28"/>
        </w:rPr>
        <w:t xml:space="preserve"> базового уровня. Полностью поддерживает формат файлов DWG. Имеет вертикальные приложения, рассчитанные на специализированные сферы. Для получения бесплатной версии необходима регистрация. </w:t>
      </w:r>
      <w:r w:rsidRPr="000C6CB6">
        <w:rPr>
          <w:sz w:val="28"/>
          <w:szCs w:val="28"/>
        </w:rPr>
        <w:t xml:space="preserve"> </w:t>
      </w:r>
    </w:p>
    <w:p w14:paraId="3F682C86" w14:textId="77777777" w:rsidR="00A25275" w:rsidRDefault="00A25275" w:rsidP="000D13BE">
      <w:pPr>
        <w:pStyle w:val="a4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14:paraId="19FD3AB8" w14:textId="0538F267" w:rsidR="00D062FC" w:rsidRPr="000D13BE" w:rsidRDefault="00CD0A1E" w:rsidP="00CD0A1E">
      <w:pPr>
        <w:spacing w:line="276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Школа имеет право использовать другое программное обеспечение, не рассмотренное в данном перечне.</w:t>
      </w:r>
    </w:p>
    <w:p w14:paraId="15754B72" w14:textId="12B861D4" w:rsidR="00D062FC" w:rsidRPr="000D13BE" w:rsidRDefault="00D062FC" w:rsidP="000D13BE">
      <w:pPr>
        <w:spacing w:line="276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68DC467" w14:textId="47B47AB6" w:rsidR="00D062FC" w:rsidRPr="000D13BE" w:rsidRDefault="00D062FC" w:rsidP="000D13BE">
      <w:pPr>
        <w:spacing w:line="276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D2C37A5" w14:textId="145F8318" w:rsidR="00D062FC" w:rsidRPr="000D13BE" w:rsidRDefault="00D062FC" w:rsidP="000D13BE">
      <w:pPr>
        <w:spacing w:line="276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1E2EB8DB" w14:textId="77777777" w:rsidR="00D062FC" w:rsidRPr="000D13BE" w:rsidRDefault="00D062FC" w:rsidP="000D13BE">
      <w:pPr>
        <w:spacing w:line="276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sectPr w:rsidR="00D062FC" w:rsidRPr="000D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B26A3"/>
    <w:multiLevelType w:val="multilevel"/>
    <w:tmpl w:val="0460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82820"/>
    <w:multiLevelType w:val="hybridMultilevel"/>
    <w:tmpl w:val="31CCD9EC"/>
    <w:lvl w:ilvl="0" w:tplc="3F2CD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7327D"/>
    <w:multiLevelType w:val="hybridMultilevel"/>
    <w:tmpl w:val="AC82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05B"/>
    <w:rsid w:val="000C6CB6"/>
    <w:rsid w:val="000D13BE"/>
    <w:rsid w:val="001961D6"/>
    <w:rsid w:val="001B2F5A"/>
    <w:rsid w:val="0040031A"/>
    <w:rsid w:val="004D0987"/>
    <w:rsid w:val="00694150"/>
    <w:rsid w:val="00814173"/>
    <w:rsid w:val="00A25275"/>
    <w:rsid w:val="00CD0A1E"/>
    <w:rsid w:val="00D0205B"/>
    <w:rsid w:val="00D062FC"/>
    <w:rsid w:val="00D13291"/>
    <w:rsid w:val="00EE0F49"/>
    <w:rsid w:val="00FA22B4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94E1"/>
  <w15:chartTrackingRefBased/>
  <w15:docId w15:val="{1FDE9C23-C95B-41E9-8DE6-76CE65CA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062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062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62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ylinesmall">
    <w:name w:val="bylinesmall"/>
    <w:basedOn w:val="a0"/>
    <w:rsid w:val="00D062FC"/>
  </w:style>
  <w:style w:type="character" w:styleId="a3">
    <w:name w:val="Hyperlink"/>
    <w:basedOn w:val="a0"/>
    <w:uiPriority w:val="99"/>
    <w:unhideWhenUsed/>
    <w:rsid w:val="00D062F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062F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D0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demobile">
    <w:name w:val="hide_mobile"/>
    <w:basedOn w:val="a0"/>
    <w:rsid w:val="00D062FC"/>
  </w:style>
  <w:style w:type="character" w:customStyle="1" w:styleId="licensetitle">
    <w:name w:val="licensetitle"/>
    <w:basedOn w:val="a0"/>
    <w:rsid w:val="00D062FC"/>
  </w:style>
  <w:style w:type="character" w:customStyle="1" w:styleId="1">
    <w:name w:val="Неразрешенное упоминание1"/>
    <w:basedOn w:val="a0"/>
    <w:uiPriority w:val="99"/>
    <w:semiHidden/>
    <w:unhideWhenUsed/>
    <w:rsid w:val="00D062F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0D13BE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A22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8655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5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6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7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75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32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6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02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1288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0561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6207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0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5703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34394">
          <w:marLeft w:val="0"/>
          <w:marRight w:val="0"/>
          <w:marTop w:val="0"/>
          <w:marBottom w:val="0"/>
          <w:divBdr>
            <w:top w:val="dashed" w:sz="6" w:space="14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flex.ru/products/konstructor/cad3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eeanalogs.ru/T-FLEXC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ascon.ru/main/download/kit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du@ascon.ru" TargetMode="External"/><Relationship Id="rId10" Type="http://schemas.openxmlformats.org/officeDocument/2006/relationships/hyperlink" Target="https://freeanalogs.ru/nanoCAD%20fr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eeanalogs.ru/?program=Kompas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Лагунова Л В</cp:lastModifiedBy>
  <cp:revision>2</cp:revision>
  <dcterms:created xsi:type="dcterms:W3CDTF">2024-10-07T12:16:00Z</dcterms:created>
  <dcterms:modified xsi:type="dcterms:W3CDTF">2024-10-07T12:16:00Z</dcterms:modified>
</cp:coreProperties>
</file>